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9E" w:rsidRPr="00255ACE" w:rsidRDefault="00C1299E" w:rsidP="002A6FD1">
      <w:pPr>
        <w:spacing w:after="0" w:line="240" w:lineRule="auto"/>
        <w:jc w:val="center"/>
        <w:rPr>
          <w:b/>
          <w:sz w:val="22"/>
          <w:szCs w:val="22"/>
        </w:rPr>
      </w:pPr>
      <w:r w:rsidRPr="00255ACE">
        <w:rPr>
          <w:b/>
          <w:sz w:val="22"/>
          <w:szCs w:val="22"/>
        </w:rPr>
        <w:t>GROUP INFORMED CONSENT</w:t>
      </w:r>
    </w:p>
    <w:p w:rsidR="002A6FD1" w:rsidRPr="00406061" w:rsidRDefault="002A6FD1" w:rsidP="002A6FD1">
      <w:pPr>
        <w:spacing w:after="0" w:line="240" w:lineRule="auto"/>
        <w:jc w:val="center"/>
        <w:rPr>
          <w:sz w:val="22"/>
          <w:szCs w:val="22"/>
        </w:rPr>
      </w:pPr>
    </w:p>
    <w:p w:rsidR="00C1299E" w:rsidRPr="00406061" w:rsidRDefault="00C1299E" w:rsidP="002A6FD1">
      <w:pPr>
        <w:spacing w:after="0" w:line="240" w:lineRule="auto"/>
        <w:ind w:firstLine="0"/>
        <w:jc w:val="both"/>
        <w:rPr>
          <w:sz w:val="22"/>
          <w:szCs w:val="22"/>
        </w:rPr>
      </w:pPr>
      <w:r w:rsidRPr="00406061">
        <w:rPr>
          <w:sz w:val="22"/>
          <w:szCs w:val="22"/>
        </w:rPr>
        <w:t xml:space="preserve">Group counseling is a unique relationship in </w:t>
      </w:r>
      <w:r w:rsidR="00A87E1D">
        <w:rPr>
          <w:sz w:val="22"/>
          <w:szCs w:val="22"/>
        </w:rPr>
        <w:t>which a group of people who are likely experiencing</w:t>
      </w:r>
      <w:r w:rsidRPr="00406061">
        <w:rPr>
          <w:sz w:val="22"/>
          <w:szCs w:val="22"/>
        </w:rPr>
        <w:t xml:space="preserve"> similar difficulties come together to both give and receive help from one another. Manhattan Mental Health Services, LLC (MMHS) attempts to create an environment where honest, interpersonal exploration will occur that will benefit all members. In order to create this environment, there are certain guidelines that need to be agreed upon by each participant. </w:t>
      </w:r>
      <w:r w:rsidR="00406061">
        <w:rPr>
          <w:sz w:val="22"/>
          <w:szCs w:val="22"/>
        </w:rPr>
        <w:t xml:space="preserve">These guidelines are in addition to the service agreement that you made as an individual upon starting therapy at MMHS. </w:t>
      </w:r>
    </w:p>
    <w:p w:rsidR="002A6FD1" w:rsidRDefault="002A6FD1" w:rsidP="002A6FD1">
      <w:pPr>
        <w:spacing w:after="0" w:line="240" w:lineRule="auto"/>
        <w:ind w:firstLine="0"/>
        <w:jc w:val="both"/>
        <w:rPr>
          <w:sz w:val="22"/>
          <w:szCs w:val="22"/>
          <w:u w:val="single"/>
        </w:rPr>
      </w:pPr>
    </w:p>
    <w:p w:rsidR="002A6FD1" w:rsidRPr="00255ACE" w:rsidRDefault="00255ACE" w:rsidP="002A6FD1">
      <w:pPr>
        <w:spacing w:after="0" w:line="240" w:lineRule="auto"/>
        <w:ind w:firstLine="0"/>
        <w:jc w:val="both"/>
        <w:rPr>
          <w:b/>
          <w:caps/>
          <w:sz w:val="22"/>
          <w:szCs w:val="22"/>
        </w:rPr>
      </w:pPr>
      <w:r>
        <w:rPr>
          <w:b/>
          <w:caps/>
          <w:sz w:val="22"/>
          <w:szCs w:val="22"/>
        </w:rPr>
        <w:t>Confidentiality</w:t>
      </w:r>
    </w:p>
    <w:p w:rsidR="00C1299E" w:rsidRPr="00406061" w:rsidRDefault="009B7F03" w:rsidP="002A6FD1">
      <w:pPr>
        <w:spacing w:after="0" w:line="240" w:lineRule="auto"/>
        <w:ind w:firstLine="0"/>
        <w:jc w:val="both"/>
        <w:rPr>
          <w:sz w:val="22"/>
          <w:szCs w:val="22"/>
        </w:rPr>
      </w:pPr>
      <w:r w:rsidRPr="00406061">
        <w:rPr>
          <w:sz w:val="22"/>
          <w:szCs w:val="22"/>
        </w:rPr>
        <w:t xml:space="preserve">Therapy is effective because individuals feel safe to share private information in a confidential atmosphere. It is important that every member of the group agree to uphold the confidentiality of the therapeutic setting. </w:t>
      </w:r>
      <w:r w:rsidR="00C1299E" w:rsidRPr="00406061">
        <w:rPr>
          <w:sz w:val="22"/>
          <w:szCs w:val="22"/>
        </w:rPr>
        <w:t>Members agree to keep names and identities of other group members confidential. Facilitators will discuss a group or individuals in the group only with fellow professionals</w:t>
      </w:r>
      <w:r w:rsidRPr="00406061">
        <w:rPr>
          <w:sz w:val="22"/>
          <w:szCs w:val="22"/>
        </w:rPr>
        <w:t xml:space="preserve"> who are </w:t>
      </w:r>
      <w:r w:rsidR="00C1299E" w:rsidRPr="00406061">
        <w:rPr>
          <w:sz w:val="22"/>
          <w:szCs w:val="22"/>
        </w:rPr>
        <w:t>clearly concerned with the group,</w:t>
      </w:r>
      <w:r w:rsidRPr="00406061">
        <w:rPr>
          <w:sz w:val="22"/>
          <w:szCs w:val="22"/>
        </w:rPr>
        <w:t xml:space="preserve"> </w:t>
      </w:r>
      <w:r w:rsidR="00C1299E" w:rsidRPr="00406061">
        <w:rPr>
          <w:sz w:val="22"/>
          <w:szCs w:val="22"/>
        </w:rPr>
        <w:t>and then only for professional</w:t>
      </w:r>
      <w:r w:rsidRPr="00406061">
        <w:rPr>
          <w:sz w:val="22"/>
          <w:szCs w:val="22"/>
        </w:rPr>
        <w:t xml:space="preserve"> </w:t>
      </w:r>
      <w:r w:rsidR="00C1299E" w:rsidRPr="00406061">
        <w:rPr>
          <w:sz w:val="22"/>
          <w:szCs w:val="22"/>
        </w:rPr>
        <w:t>consultation. If consultation with a professional</w:t>
      </w:r>
      <w:r w:rsidRPr="00406061">
        <w:rPr>
          <w:sz w:val="22"/>
          <w:szCs w:val="22"/>
        </w:rPr>
        <w:t xml:space="preserve"> </w:t>
      </w:r>
      <w:r w:rsidR="00C1299E" w:rsidRPr="00406061">
        <w:rPr>
          <w:sz w:val="22"/>
          <w:szCs w:val="22"/>
        </w:rPr>
        <w:t xml:space="preserve">outside of the </w:t>
      </w:r>
      <w:r w:rsidRPr="00406061">
        <w:rPr>
          <w:sz w:val="22"/>
          <w:szCs w:val="22"/>
        </w:rPr>
        <w:t>MMHS</w:t>
      </w:r>
      <w:r w:rsidR="00C1299E" w:rsidRPr="00406061">
        <w:rPr>
          <w:sz w:val="22"/>
          <w:szCs w:val="22"/>
        </w:rPr>
        <w:t xml:space="preserve"> is </w:t>
      </w:r>
      <w:r w:rsidRPr="00406061">
        <w:rPr>
          <w:sz w:val="22"/>
          <w:szCs w:val="22"/>
        </w:rPr>
        <w:t xml:space="preserve">desired, </w:t>
      </w:r>
      <w:r w:rsidR="00C1299E" w:rsidRPr="00406061">
        <w:rPr>
          <w:sz w:val="22"/>
          <w:szCs w:val="22"/>
        </w:rPr>
        <w:t>written permission from the participant</w:t>
      </w:r>
      <w:r w:rsidRPr="00406061">
        <w:rPr>
          <w:sz w:val="22"/>
          <w:szCs w:val="22"/>
        </w:rPr>
        <w:t xml:space="preserve"> </w:t>
      </w:r>
      <w:r w:rsidR="00C1299E" w:rsidRPr="00406061">
        <w:rPr>
          <w:sz w:val="22"/>
          <w:szCs w:val="22"/>
        </w:rPr>
        <w:t xml:space="preserve">is required. </w:t>
      </w:r>
      <w:r w:rsidRPr="00406061">
        <w:rPr>
          <w:sz w:val="22"/>
          <w:szCs w:val="22"/>
        </w:rPr>
        <w:t xml:space="preserve">It is important to note that only the individual’s information </w:t>
      </w:r>
      <w:r w:rsidR="00545DC9">
        <w:rPr>
          <w:sz w:val="22"/>
          <w:szCs w:val="22"/>
        </w:rPr>
        <w:t>that</w:t>
      </w:r>
      <w:r w:rsidRPr="00406061">
        <w:rPr>
          <w:sz w:val="22"/>
          <w:szCs w:val="22"/>
        </w:rPr>
        <w:t xml:space="preserve"> made the request will be </w:t>
      </w:r>
      <w:r w:rsidR="00545DC9" w:rsidRPr="00406061">
        <w:rPr>
          <w:sz w:val="22"/>
          <w:szCs w:val="22"/>
        </w:rPr>
        <w:t>identified;</w:t>
      </w:r>
      <w:r w:rsidRPr="00406061">
        <w:rPr>
          <w:sz w:val="22"/>
          <w:szCs w:val="22"/>
        </w:rPr>
        <w:t xml:space="preserve"> all other group members’ information will be de-identified and kept confidential. </w:t>
      </w:r>
    </w:p>
    <w:p w:rsidR="002A6FD1" w:rsidRDefault="002A6FD1" w:rsidP="002A6FD1">
      <w:pPr>
        <w:spacing w:after="0" w:line="240" w:lineRule="auto"/>
        <w:ind w:firstLine="0"/>
        <w:jc w:val="both"/>
        <w:rPr>
          <w:sz w:val="22"/>
          <w:szCs w:val="22"/>
          <w:u w:val="single"/>
        </w:rPr>
      </w:pPr>
    </w:p>
    <w:p w:rsidR="002A6FD1" w:rsidRPr="00255ACE" w:rsidRDefault="00255ACE" w:rsidP="002A6FD1">
      <w:pPr>
        <w:spacing w:after="0" w:line="240" w:lineRule="auto"/>
        <w:ind w:firstLine="0"/>
        <w:jc w:val="both"/>
        <w:rPr>
          <w:b/>
          <w:caps/>
          <w:sz w:val="22"/>
          <w:szCs w:val="22"/>
        </w:rPr>
      </w:pPr>
      <w:r>
        <w:rPr>
          <w:b/>
          <w:caps/>
          <w:sz w:val="22"/>
          <w:szCs w:val="22"/>
        </w:rPr>
        <w:t>Attendance</w:t>
      </w:r>
      <w:r w:rsidR="00C1299E" w:rsidRPr="00255ACE">
        <w:rPr>
          <w:b/>
          <w:caps/>
          <w:sz w:val="22"/>
          <w:szCs w:val="22"/>
        </w:rPr>
        <w:t xml:space="preserve"> </w:t>
      </w:r>
    </w:p>
    <w:p w:rsidR="00C1299E" w:rsidRPr="00406061" w:rsidRDefault="009B7F03" w:rsidP="002A6FD1">
      <w:pPr>
        <w:spacing w:after="0" w:line="240" w:lineRule="auto"/>
        <w:ind w:firstLine="0"/>
        <w:jc w:val="both"/>
        <w:rPr>
          <w:sz w:val="22"/>
          <w:szCs w:val="22"/>
        </w:rPr>
      </w:pPr>
      <w:r w:rsidRPr="00406061">
        <w:rPr>
          <w:sz w:val="22"/>
          <w:szCs w:val="22"/>
        </w:rPr>
        <w:t xml:space="preserve">Group therapy is successful (as is any form of therapy) when there is regular attendance on behalf of the participants. </w:t>
      </w:r>
      <w:r w:rsidR="00C1299E" w:rsidRPr="00406061">
        <w:rPr>
          <w:sz w:val="22"/>
          <w:szCs w:val="22"/>
        </w:rPr>
        <w:t>If</w:t>
      </w:r>
      <w:r w:rsidRPr="00406061">
        <w:rPr>
          <w:sz w:val="22"/>
          <w:szCs w:val="22"/>
        </w:rPr>
        <w:t xml:space="preserve"> you cannot attend a group meeting, </w:t>
      </w:r>
      <w:r w:rsidR="00C1299E" w:rsidRPr="00406061">
        <w:rPr>
          <w:sz w:val="22"/>
          <w:szCs w:val="22"/>
        </w:rPr>
        <w:t>please</w:t>
      </w:r>
      <w:r w:rsidRPr="00406061">
        <w:rPr>
          <w:sz w:val="22"/>
          <w:szCs w:val="22"/>
        </w:rPr>
        <w:t xml:space="preserve"> email or </w:t>
      </w:r>
      <w:r w:rsidR="001A7C79" w:rsidRPr="00406061">
        <w:rPr>
          <w:sz w:val="22"/>
          <w:szCs w:val="22"/>
        </w:rPr>
        <w:t xml:space="preserve">call to let your </w:t>
      </w:r>
      <w:r w:rsidR="00A87E1D">
        <w:rPr>
          <w:sz w:val="22"/>
          <w:szCs w:val="22"/>
        </w:rPr>
        <w:t xml:space="preserve">leader or </w:t>
      </w:r>
      <w:r w:rsidR="001A7C79" w:rsidRPr="00406061">
        <w:rPr>
          <w:sz w:val="22"/>
          <w:szCs w:val="22"/>
        </w:rPr>
        <w:t>co-leaders</w:t>
      </w:r>
      <w:r w:rsidR="00C1299E" w:rsidRPr="00406061">
        <w:rPr>
          <w:sz w:val="22"/>
          <w:szCs w:val="22"/>
        </w:rPr>
        <w:t xml:space="preserve"> know</w:t>
      </w:r>
      <w:r w:rsidR="001A7C79" w:rsidRPr="00406061">
        <w:rPr>
          <w:sz w:val="22"/>
          <w:szCs w:val="22"/>
        </w:rPr>
        <w:t xml:space="preserve"> as soon as possible</w:t>
      </w:r>
      <w:r w:rsidR="00C1299E" w:rsidRPr="00406061">
        <w:rPr>
          <w:sz w:val="22"/>
          <w:szCs w:val="22"/>
        </w:rPr>
        <w:t xml:space="preserve">. </w:t>
      </w:r>
      <w:r w:rsidRPr="00406061">
        <w:rPr>
          <w:sz w:val="22"/>
          <w:szCs w:val="22"/>
        </w:rPr>
        <w:t xml:space="preserve">In your message please also indicate whether or not it is permissible for </w:t>
      </w:r>
      <w:r w:rsidR="00A87E1D">
        <w:rPr>
          <w:sz w:val="22"/>
          <w:szCs w:val="22"/>
        </w:rPr>
        <w:t xml:space="preserve">you leader or </w:t>
      </w:r>
      <w:r w:rsidRPr="00406061">
        <w:rPr>
          <w:sz w:val="22"/>
          <w:szCs w:val="22"/>
        </w:rPr>
        <w:t xml:space="preserve">co-leaders to share why you are absent. </w:t>
      </w:r>
      <w:r w:rsidR="00C1299E" w:rsidRPr="00406061">
        <w:rPr>
          <w:sz w:val="22"/>
          <w:szCs w:val="22"/>
        </w:rPr>
        <w:t xml:space="preserve">Please arrive on time. </w:t>
      </w:r>
      <w:r w:rsidR="001A7C79" w:rsidRPr="00406061">
        <w:rPr>
          <w:sz w:val="22"/>
          <w:szCs w:val="22"/>
        </w:rPr>
        <w:t xml:space="preserve">If you miss and do not call ahead of time, you will be charged for the session ($50). </w:t>
      </w:r>
      <w:r w:rsidR="00A87E1D">
        <w:rPr>
          <w:sz w:val="22"/>
          <w:szCs w:val="22"/>
        </w:rPr>
        <w:t xml:space="preserve">It is important to note that insurance does not typically cover for missed appointment fees so those will be the responsibility of the group member. </w:t>
      </w:r>
    </w:p>
    <w:p w:rsidR="002A6FD1" w:rsidRDefault="002A6FD1" w:rsidP="002A6FD1">
      <w:pPr>
        <w:spacing w:after="0" w:line="240" w:lineRule="auto"/>
        <w:ind w:firstLine="0"/>
        <w:jc w:val="both"/>
        <w:rPr>
          <w:sz w:val="22"/>
          <w:szCs w:val="22"/>
          <w:u w:val="single"/>
        </w:rPr>
      </w:pPr>
    </w:p>
    <w:p w:rsidR="002A6FD1" w:rsidRPr="00255ACE" w:rsidRDefault="00C1299E" w:rsidP="002A6FD1">
      <w:pPr>
        <w:spacing w:after="0" w:line="240" w:lineRule="auto"/>
        <w:ind w:firstLine="0"/>
        <w:jc w:val="both"/>
        <w:rPr>
          <w:b/>
          <w:caps/>
          <w:sz w:val="22"/>
          <w:szCs w:val="22"/>
        </w:rPr>
      </w:pPr>
      <w:r w:rsidRPr="00255ACE">
        <w:rPr>
          <w:b/>
          <w:caps/>
          <w:sz w:val="22"/>
          <w:szCs w:val="22"/>
        </w:rPr>
        <w:t xml:space="preserve">Active Participation </w:t>
      </w:r>
    </w:p>
    <w:p w:rsidR="001A7C79" w:rsidRPr="00406061" w:rsidRDefault="00C1299E" w:rsidP="002A6FD1">
      <w:pPr>
        <w:spacing w:after="0" w:line="240" w:lineRule="auto"/>
        <w:ind w:firstLine="0"/>
        <w:jc w:val="both"/>
        <w:rPr>
          <w:sz w:val="22"/>
          <w:szCs w:val="22"/>
        </w:rPr>
      </w:pPr>
      <w:r w:rsidRPr="00406061">
        <w:rPr>
          <w:sz w:val="22"/>
          <w:szCs w:val="22"/>
        </w:rPr>
        <w:t>Members of effective groups</w:t>
      </w:r>
      <w:r w:rsidR="009B7F03" w:rsidRPr="00406061">
        <w:rPr>
          <w:sz w:val="22"/>
          <w:szCs w:val="22"/>
        </w:rPr>
        <w:t xml:space="preserve"> </w:t>
      </w:r>
      <w:r w:rsidRPr="00406061">
        <w:rPr>
          <w:sz w:val="22"/>
          <w:szCs w:val="22"/>
        </w:rPr>
        <w:t>actively share thoughts, reactions and feelings during group meetings as a way of increasing their self-understanding and contributing to the personal growth of other members. To support</w:t>
      </w:r>
      <w:r w:rsidR="009B7F03" w:rsidRPr="00406061">
        <w:rPr>
          <w:sz w:val="22"/>
          <w:szCs w:val="22"/>
        </w:rPr>
        <w:t xml:space="preserve"> </w:t>
      </w:r>
      <w:r w:rsidRPr="00406061">
        <w:rPr>
          <w:sz w:val="22"/>
          <w:szCs w:val="22"/>
        </w:rPr>
        <w:t>that goal, facilitators will strive to establish and maintain a climate of respect</w:t>
      </w:r>
      <w:r w:rsidR="009B7F03" w:rsidRPr="00406061">
        <w:rPr>
          <w:sz w:val="22"/>
          <w:szCs w:val="22"/>
        </w:rPr>
        <w:t xml:space="preserve"> </w:t>
      </w:r>
      <w:r w:rsidRPr="00406061">
        <w:rPr>
          <w:sz w:val="22"/>
          <w:szCs w:val="22"/>
        </w:rPr>
        <w:t xml:space="preserve">within the group. </w:t>
      </w:r>
      <w:r w:rsidR="009B7F03" w:rsidRPr="00406061">
        <w:rPr>
          <w:sz w:val="22"/>
          <w:szCs w:val="22"/>
        </w:rPr>
        <w:t>Each member will undoubtedly share in different ways and be comfortable with different levels of disclosure. It is requested that as a participant you share what is comfortable and actively listen and attend to other group members. Participation do</w:t>
      </w:r>
      <w:r w:rsidR="00255ACE">
        <w:rPr>
          <w:sz w:val="22"/>
          <w:szCs w:val="22"/>
        </w:rPr>
        <w:t>es not necessarily mean talking. I</w:t>
      </w:r>
      <w:r w:rsidR="009B7F03" w:rsidRPr="00406061">
        <w:rPr>
          <w:sz w:val="22"/>
          <w:szCs w:val="22"/>
        </w:rPr>
        <w:t xml:space="preserve">t can also mean listening to what other members have to say. </w:t>
      </w:r>
      <w:r w:rsidR="001A7C79" w:rsidRPr="00406061">
        <w:rPr>
          <w:sz w:val="22"/>
          <w:szCs w:val="22"/>
        </w:rPr>
        <w:t xml:space="preserve">No one will ever be forced to share anything that they are not comfortable sharing. </w:t>
      </w:r>
    </w:p>
    <w:p w:rsidR="002A6FD1" w:rsidRDefault="002A6FD1" w:rsidP="002A6FD1">
      <w:pPr>
        <w:spacing w:after="0" w:line="240" w:lineRule="auto"/>
        <w:ind w:firstLine="0"/>
        <w:jc w:val="both"/>
        <w:rPr>
          <w:sz w:val="22"/>
          <w:szCs w:val="22"/>
          <w:u w:val="single"/>
        </w:rPr>
      </w:pPr>
    </w:p>
    <w:p w:rsidR="002A6FD1" w:rsidRPr="00255ACE" w:rsidRDefault="00255ACE" w:rsidP="002A6FD1">
      <w:pPr>
        <w:spacing w:after="0" w:line="240" w:lineRule="auto"/>
        <w:ind w:firstLine="0"/>
        <w:jc w:val="both"/>
        <w:rPr>
          <w:b/>
          <w:caps/>
          <w:sz w:val="22"/>
          <w:szCs w:val="22"/>
        </w:rPr>
      </w:pPr>
      <w:r>
        <w:rPr>
          <w:b/>
          <w:caps/>
          <w:sz w:val="22"/>
          <w:szCs w:val="22"/>
        </w:rPr>
        <w:t>Relationships</w:t>
      </w:r>
      <w:r w:rsidR="00C1299E" w:rsidRPr="00255ACE">
        <w:rPr>
          <w:b/>
          <w:caps/>
          <w:sz w:val="22"/>
          <w:szCs w:val="22"/>
        </w:rPr>
        <w:t xml:space="preserve"> </w:t>
      </w:r>
    </w:p>
    <w:p w:rsidR="002A6FD1" w:rsidRPr="00255ACE" w:rsidRDefault="00C1299E" w:rsidP="002A6FD1">
      <w:pPr>
        <w:spacing w:after="0" w:line="240" w:lineRule="auto"/>
        <w:ind w:firstLine="0"/>
        <w:jc w:val="both"/>
        <w:rPr>
          <w:sz w:val="22"/>
          <w:szCs w:val="22"/>
        </w:rPr>
      </w:pPr>
      <w:r w:rsidRPr="00406061">
        <w:rPr>
          <w:sz w:val="22"/>
          <w:szCs w:val="22"/>
        </w:rPr>
        <w:t>Members agree to primarily use</w:t>
      </w:r>
      <w:r w:rsidR="001A7C79" w:rsidRPr="00406061">
        <w:rPr>
          <w:sz w:val="22"/>
          <w:szCs w:val="22"/>
        </w:rPr>
        <w:t xml:space="preserve"> </w:t>
      </w:r>
      <w:r w:rsidRPr="00406061">
        <w:rPr>
          <w:sz w:val="22"/>
          <w:szCs w:val="22"/>
        </w:rPr>
        <w:t>relationships in the group</w:t>
      </w:r>
      <w:r w:rsidR="001A7C79" w:rsidRPr="00406061">
        <w:rPr>
          <w:sz w:val="22"/>
          <w:szCs w:val="22"/>
        </w:rPr>
        <w:t xml:space="preserve"> </w:t>
      </w:r>
      <w:r w:rsidRPr="00406061">
        <w:rPr>
          <w:sz w:val="22"/>
          <w:szCs w:val="22"/>
        </w:rPr>
        <w:t>therapeutically,</w:t>
      </w:r>
      <w:r w:rsidR="001A7C79" w:rsidRPr="00406061">
        <w:rPr>
          <w:sz w:val="22"/>
          <w:szCs w:val="22"/>
        </w:rPr>
        <w:t xml:space="preserve"> not socially. G</w:t>
      </w:r>
      <w:r w:rsidRPr="00406061">
        <w:rPr>
          <w:sz w:val="22"/>
          <w:szCs w:val="22"/>
        </w:rPr>
        <w:t>roup provides an opportunity for learni</w:t>
      </w:r>
      <w:r w:rsidR="001A7C79" w:rsidRPr="00406061">
        <w:rPr>
          <w:sz w:val="22"/>
          <w:szCs w:val="22"/>
        </w:rPr>
        <w:t>ng about one's self in relation</w:t>
      </w:r>
      <w:r w:rsidRPr="00406061">
        <w:rPr>
          <w:sz w:val="22"/>
          <w:szCs w:val="22"/>
        </w:rPr>
        <w:t xml:space="preserve"> to others. If</w:t>
      </w:r>
      <w:r w:rsidR="001A7C79" w:rsidRPr="00406061">
        <w:rPr>
          <w:sz w:val="22"/>
          <w:szCs w:val="22"/>
        </w:rPr>
        <w:t>,</w:t>
      </w:r>
      <w:r w:rsidRPr="00406061">
        <w:rPr>
          <w:sz w:val="22"/>
          <w:szCs w:val="22"/>
        </w:rPr>
        <w:t xml:space="preserve"> by chance</w:t>
      </w:r>
      <w:r w:rsidR="001A7C79" w:rsidRPr="00406061">
        <w:rPr>
          <w:sz w:val="22"/>
          <w:szCs w:val="22"/>
        </w:rPr>
        <w:t>,</w:t>
      </w:r>
      <w:r w:rsidRPr="00406061">
        <w:rPr>
          <w:sz w:val="22"/>
          <w:szCs w:val="22"/>
        </w:rPr>
        <w:t xml:space="preserve"> members meet outside</w:t>
      </w:r>
      <w:r w:rsidR="001A7C79" w:rsidRPr="00406061">
        <w:rPr>
          <w:sz w:val="22"/>
          <w:szCs w:val="22"/>
        </w:rPr>
        <w:t xml:space="preserve"> </w:t>
      </w:r>
      <w:r w:rsidRPr="00406061">
        <w:rPr>
          <w:sz w:val="22"/>
          <w:szCs w:val="22"/>
        </w:rPr>
        <w:t>the group,</w:t>
      </w:r>
      <w:r w:rsidR="001A7C79" w:rsidRPr="00406061">
        <w:rPr>
          <w:sz w:val="22"/>
          <w:szCs w:val="22"/>
        </w:rPr>
        <w:t xml:space="preserve"> </w:t>
      </w:r>
      <w:r w:rsidRPr="00406061">
        <w:rPr>
          <w:sz w:val="22"/>
          <w:szCs w:val="22"/>
        </w:rPr>
        <w:t>then it is their responsibility to discuss any relevant</w:t>
      </w:r>
      <w:r w:rsidR="001A7C79" w:rsidRPr="00406061">
        <w:rPr>
          <w:sz w:val="22"/>
          <w:szCs w:val="22"/>
        </w:rPr>
        <w:t xml:space="preserve"> </w:t>
      </w:r>
      <w:r w:rsidRPr="00406061">
        <w:rPr>
          <w:sz w:val="22"/>
          <w:szCs w:val="22"/>
        </w:rPr>
        <w:t>aspects</w:t>
      </w:r>
      <w:r w:rsidR="001A7C79" w:rsidRPr="00406061">
        <w:rPr>
          <w:sz w:val="22"/>
          <w:szCs w:val="22"/>
        </w:rPr>
        <w:t xml:space="preserve"> </w:t>
      </w:r>
      <w:r w:rsidRPr="00406061">
        <w:rPr>
          <w:sz w:val="22"/>
          <w:szCs w:val="22"/>
        </w:rPr>
        <w:t>of</w:t>
      </w:r>
      <w:r w:rsidR="001A7C79" w:rsidRPr="00406061">
        <w:rPr>
          <w:sz w:val="22"/>
          <w:szCs w:val="22"/>
        </w:rPr>
        <w:t xml:space="preserve"> </w:t>
      </w:r>
      <w:r w:rsidRPr="00406061">
        <w:rPr>
          <w:sz w:val="22"/>
          <w:szCs w:val="22"/>
        </w:rPr>
        <w:t xml:space="preserve">that encounter at the next group session. </w:t>
      </w:r>
      <w:r w:rsidR="001A7C79" w:rsidRPr="00406061">
        <w:rPr>
          <w:sz w:val="22"/>
          <w:szCs w:val="22"/>
        </w:rPr>
        <w:t>Group members are asked to refrain from dating other members of the group while group is ongoing.</w:t>
      </w:r>
    </w:p>
    <w:p w:rsidR="002A6FD1" w:rsidRDefault="002A6FD1" w:rsidP="002A6FD1">
      <w:pPr>
        <w:spacing w:after="0" w:line="240" w:lineRule="auto"/>
        <w:ind w:firstLine="0"/>
        <w:jc w:val="both"/>
        <w:rPr>
          <w:sz w:val="22"/>
          <w:szCs w:val="22"/>
          <w:u w:val="single"/>
        </w:rPr>
      </w:pPr>
    </w:p>
    <w:p w:rsidR="002A6FD1" w:rsidRPr="00255ACE" w:rsidRDefault="00255ACE" w:rsidP="002A6FD1">
      <w:pPr>
        <w:spacing w:after="0" w:line="240" w:lineRule="auto"/>
        <w:ind w:firstLine="0"/>
        <w:jc w:val="both"/>
        <w:rPr>
          <w:b/>
          <w:caps/>
          <w:sz w:val="22"/>
          <w:szCs w:val="22"/>
        </w:rPr>
      </w:pPr>
      <w:r>
        <w:rPr>
          <w:b/>
          <w:caps/>
          <w:sz w:val="22"/>
          <w:szCs w:val="22"/>
        </w:rPr>
        <w:t>Withdrawal</w:t>
      </w:r>
      <w:r w:rsidR="00C1299E" w:rsidRPr="00255ACE">
        <w:rPr>
          <w:b/>
          <w:caps/>
          <w:sz w:val="22"/>
          <w:szCs w:val="22"/>
        </w:rPr>
        <w:t xml:space="preserve"> </w:t>
      </w:r>
    </w:p>
    <w:p w:rsidR="001A7C79" w:rsidRDefault="001A7C79" w:rsidP="002A6FD1">
      <w:pPr>
        <w:spacing w:after="0" w:line="240" w:lineRule="auto"/>
        <w:ind w:firstLine="0"/>
        <w:jc w:val="both"/>
        <w:rPr>
          <w:sz w:val="22"/>
          <w:szCs w:val="22"/>
        </w:rPr>
      </w:pPr>
      <w:r w:rsidRPr="00406061">
        <w:rPr>
          <w:sz w:val="22"/>
          <w:szCs w:val="22"/>
        </w:rPr>
        <w:t xml:space="preserve">Starting a new group can be difficult and even awkward at first, thus MMHS requests that you please attend a minimum of three sessions before deciding to quit group therapy. </w:t>
      </w:r>
      <w:r w:rsidR="00C1299E" w:rsidRPr="00406061">
        <w:rPr>
          <w:sz w:val="22"/>
          <w:szCs w:val="22"/>
        </w:rPr>
        <w:t>Members will let the group know in advance</w:t>
      </w:r>
      <w:r w:rsidRPr="00406061">
        <w:rPr>
          <w:sz w:val="22"/>
          <w:szCs w:val="22"/>
        </w:rPr>
        <w:t xml:space="preserve"> </w:t>
      </w:r>
      <w:r w:rsidR="00C1299E" w:rsidRPr="00406061">
        <w:rPr>
          <w:sz w:val="22"/>
          <w:szCs w:val="22"/>
        </w:rPr>
        <w:t xml:space="preserve">if they are leaving the group. Group participation is on a </w:t>
      </w:r>
      <w:r w:rsidR="00C1299E" w:rsidRPr="00406061">
        <w:rPr>
          <w:sz w:val="22"/>
          <w:szCs w:val="22"/>
        </w:rPr>
        <w:lastRenderedPageBreak/>
        <w:t>voluntary basis. If you or the group leader</w:t>
      </w:r>
      <w:r w:rsidR="00A87E1D">
        <w:rPr>
          <w:sz w:val="22"/>
          <w:szCs w:val="22"/>
        </w:rPr>
        <w:t>(s)</w:t>
      </w:r>
      <w:r w:rsidRPr="00406061">
        <w:rPr>
          <w:sz w:val="22"/>
          <w:szCs w:val="22"/>
        </w:rPr>
        <w:t xml:space="preserve"> </w:t>
      </w:r>
      <w:r w:rsidR="00C1299E" w:rsidRPr="00406061">
        <w:rPr>
          <w:sz w:val="22"/>
          <w:szCs w:val="22"/>
        </w:rPr>
        <w:t>determines that group is not serving your needs,</w:t>
      </w:r>
      <w:r w:rsidRPr="00406061">
        <w:rPr>
          <w:sz w:val="22"/>
          <w:szCs w:val="22"/>
        </w:rPr>
        <w:t xml:space="preserve"> </w:t>
      </w:r>
      <w:r w:rsidR="00C1299E" w:rsidRPr="00406061">
        <w:rPr>
          <w:sz w:val="22"/>
          <w:szCs w:val="22"/>
        </w:rPr>
        <w:t xml:space="preserve">you will be referred to other options. </w:t>
      </w:r>
    </w:p>
    <w:p w:rsidR="00406061" w:rsidRPr="00406061" w:rsidRDefault="00406061" w:rsidP="002A6FD1">
      <w:pPr>
        <w:spacing w:after="0" w:line="240" w:lineRule="auto"/>
        <w:ind w:firstLine="0"/>
        <w:jc w:val="both"/>
        <w:rPr>
          <w:sz w:val="22"/>
          <w:szCs w:val="22"/>
        </w:rPr>
      </w:pPr>
    </w:p>
    <w:p w:rsidR="001A7C79" w:rsidRPr="00406061" w:rsidRDefault="001A7C79" w:rsidP="002A6FD1">
      <w:pPr>
        <w:spacing w:after="0" w:line="240" w:lineRule="auto"/>
        <w:ind w:firstLine="0"/>
        <w:jc w:val="both"/>
        <w:rPr>
          <w:sz w:val="22"/>
          <w:szCs w:val="22"/>
        </w:rPr>
      </w:pPr>
      <w:proofErr w:type="gramStart"/>
      <w:r w:rsidRPr="00406061">
        <w:rPr>
          <w:sz w:val="22"/>
          <w:szCs w:val="22"/>
        </w:rPr>
        <w:t>Signing below means that you agree with the guidelines and will do all in your power to uphold them.</w:t>
      </w:r>
      <w:proofErr w:type="gramEnd"/>
      <w:r w:rsidRPr="00406061">
        <w:rPr>
          <w:sz w:val="22"/>
          <w:szCs w:val="22"/>
        </w:rPr>
        <w:t xml:space="preserve"> Should it be discovered that you are in breach of any of the policies above, co-leader(s) and/or other group members may ask that you terminate your participation in group therapy.  </w:t>
      </w:r>
    </w:p>
    <w:p w:rsidR="00C1299E" w:rsidRDefault="00C1299E" w:rsidP="002A6FD1">
      <w:pPr>
        <w:spacing w:after="0" w:line="240" w:lineRule="auto"/>
        <w:ind w:firstLine="0"/>
        <w:jc w:val="both"/>
        <w:rPr>
          <w:sz w:val="22"/>
          <w:szCs w:val="22"/>
        </w:rPr>
      </w:pPr>
    </w:p>
    <w:p w:rsidR="002A6FD1" w:rsidRDefault="002A6FD1" w:rsidP="002A6FD1">
      <w:pPr>
        <w:spacing w:after="0" w:line="240" w:lineRule="auto"/>
        <w:ind w:firstLine="0"/>
        <w:jc w:val="both"/>
        <w:rPr>
          <w:sz w:val="22"/>
          <w:szCs w:val="22"/>
        </w:rPr>
      </w:pPr>
    </w:p>
    <w:p w:rsidR="002A6FD1" w:rsidRPr="00406061" w:rsidRDefault="002A6FD1" w:rsidP="002A6FD1">
      <w:pPr>
        <w:spacing w:after="0" w:line="240" w:lineRule="auto"/>
        <w:ind w:firstLine="0"/>
        <w:jc w:val="both"/>
        <w:rPr>
          <w:sz w:val="22"/>
          <w:szCs w:val="22"/>
        </w:rPr>
      </w:pPr>
    </w:p>
    <w:p w:rsidR="00FF3B13" w:rsidRPr="000C1CD2" w:rsidRDefault="00FF3B13" w:rsidP="00FF3B13">
      <w:pPr>
        <w:ind w:firstLine="0"/>
        <w:jc w:val="both"/>
        <w:rPr>
          <w:sz w:val="18"/>
        </w:rPr>
      </w:pPr>
      <w:r w:rsidRPr="000C1CD2">
        <w:rPr>
          <w:sz w:val="18"/>
        </w:rPr>
        <w:t>________________________________</w:t>
      </w:r>
      <w:r>
        <w:rPr>
          <w:sz w:val="18"/>
        </w:rPr>
        <w:t xml:space="preserve">___________________________  </w:t>
      </w:r>
      <w:r>
        <w:rPr>
          <w:sz w:val="18"/>
        </w:rPr>
        <w:tab/>
      </w:r>
      <w:r>
        <w:rPr>
          <w:sz w:val="18"/>
        </w:rPr>
        <w:tab/>
      </w:r>
      <w:bookmarkStart w:id="0" w:name="_GoBack"/>
      <w:bookmarkEnd w:id="0"/>
      <w:r w:rsidRPr="000C1CD2">
        <w:rPr>
          <w:sz w:val="18"/>
        </w:rPr>
        <w:t>___________</w:t>
      </w:r>
    </w:p>
    <w:p w:rsidR="00FF3B13" w:rsidRPr="000C1CD2" w:rsidRDefault="00FF3B13" w:rsidP="00FF3B13">
      <w:pPr>
        <w:ind w:firstLine="0"/>
        <w:jc w:val="both"/>
        <w:rPr>
          <w:sz w:val="18"/>
        </w:rPr>
      </w:pPr>
      <w:r w:rsidRPr="000C1CD2">
        <w:rPr>
          <w:sz w:val="18"/>
        </w:rPr>
        <w:t>(Signature of client)</w:t>
      </w:r>
      <w:r w:rsidRPr="000C1CD2">
        <w:rPr>
          <w:sz w:val="18"/>
        </w:rPr>
        <w:tab/>
      </w:r>
      <w:r w:rsidRPr="000C1CD2">
        <w:rPr>
          <w:sz w:val="18"/>
        </w:rPr>
        <w:tab/>
      </w:r>
      <w:r w:rsidRPr="000C1CD2">
        <w:rPr>
          <w:sz w:val="18"/>
        </w:rPr>
        <w:tab/>
      </w:r>
      <w:r w:rsidRPr="000C1CD2">
        <w:rPr>
          <w:sz w:val="18"/>
        </w:rPr>
        <w:tab/>
      </w:r>
      <w:r w:rsidRPr="000C1CD2">
        <w:rPr>
          <w:sz w:val="18"/>
        </w:rPr>
        <w:tab/>
      </w:r>
      <w:r w:rsidRPr="000C1CD2">
        <w:rPr>
          <w:sz w:val="18"/>
        </w:rPr>
        <w:tab/>
      </w:r>
      <w:r w:rsidRPr="000C1CD2">
        <w:rPr>
          <w:sz w:val="18"/>
        </w:rPr>
        <w:tab/>
      </w:r>
      <w:r>
        <w:rPr>
          <w:sz w:val="18"/>
        </w:rPr>
        <w:tab/>
      </w:r>
      <w:r>
        <w:rPr>
          <w:sz w:val="18"/>
        </w:rPr>
        <w:tab/>
      </w:r>
      <w:r w:rsidRPr="000C1CD2">
        <w:rPr>
          <w:sz w:val="18"/>
        </w:rPr>
        <w:t>(Date)</w:t>
      </w:r>
    </w:p>
    <w:p w:rsidR="00406061" w:rsidRPr="00406061" w:rsidRDefault="00406061" w:rsidP="00FF3B13">
      <w:pPr>
        <w:spacing w:after="0" w:line="240" w:lineRule="auto"/>
        <w:ind w:firstLine="0"/>
        <w:jc w:val="both"/>
        <w:rPr>
          <w:sz w:val="22"/>
          <w:szCs w:val="22"/>
        </w:rPr>
      </w:pPr>
    </w:p>
    <w:sectPr w:rsidR="00406061" w:rsidRPr="00406061" w:rsidSect="00FF3B1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B9" w:rsidRDefault="002533B9" w:rsidP="00C1299E">
      <w:pPr>
        <w:spacing w:after="0" w:line="240" w:lineRule="auto"/>
      </w:pPr>
      <w:r>
        <w:separator/>
      </w:r>
    </w:p>
  </w:endnote>
  <w:endnote w:type="continuationSeparator" w:id="0">
    <w:p w:rsidR="002533B9" w:rsidRDefault="002533B9" w:rsidP="00C12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B9" w:rsidRDefault="002533B9" w:rsidP="00C1299E">
      <w:pPr>
        <w:spacing w:after="0" w:line="240" w:lineRule="auto"/>
      </w:pPr>
      <w:r>
        <w:separator/>
      </w:r>
    </w:p>
  </w:footnote>
  <w:footnote w:type="continuationSeparator" w:id="0">
    <w:p w:rsidR="002533B9" w:rsidRDefault="002533B9" w:rsidP="00C12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CE" w:rsidRDefault="00255ACE" w:rsidP="00FF3B13">
    <w:pPr>
      <w:pStyle w:val="Header"/>
      <w:ind w:firstLine="0"/>
    </w:pPr>
    <w:r>
      <w:t xml:space="preserve">                      </w:t>
    </w:r>
  </w:p>
  <w:p w:rsidR="00255ACE" w:rsidRDefault="00255ACE" w:rsidP="00255ACE">
    <w:pPr>
      <w:pStyle w:val="Header"/>
      <w:tabs>
        <w:tab w:val="clear" w:pos="4680"/>
        <w:tab w:val="clear" w:pos="9360"/>
        <w:tab w:val="left" w:pos="2625"/>
      </w:tabs>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9E" w:rsidRDefault="00FF3B13" w:rsidP="00C1299E">
    <w:pPr>
      <w:pStyle w:val="Header"/>
      <w:ind w:firstLine="0"/>
    </w:pPr>
    <w:r>
      <w:rPr>
        <w:noProof/>
      </w:rPr>
      <w:drawing>
        <wp:inline distT="0" distB="0" distL="0" distR="0">
          <wp:extent cx="23907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_0726201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775" cy="495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1299E"/>
    <w:rsid w:val="001A7C79"/>
    <w:rsid w:val="002533B9"/>
    <w:rsid w:val="00255ACE"/>
    <w:rsid w:val="002A6FD1"/>
    <w:rsid w:val="003431D1"/>
    <w:rsid w:val="00406061"/>
    <w:rsid w:val="00545DC9"/>
    <w:rsid w:val="006E4AD6"/>
    <w:rsid w:val="009B7F03"/>
    <w:rsid w:val="009E346F"/>
    <w:rsid w:val="00A2336A"/>
    <w:rsid w:val="00A87E1D"/>
    <w:rsid w:val="00B116A7"/>
    <w:rsid w:val="00C0265B"/>
    <w:rsid w:val="00C1299E"/>
    <w:rsid w:val="00C779D7"/>
    <w:rsid w:val="00F80024"/>
    <w:rsid w:val="00FF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ajorBidi"/>
        <w:sz w:val="24"/>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9E"/>
  </w:style>
  <w:style w:type="paragraph" w:styleId="Footer">
    <w:name w:val="footer"/>
    <w:basedOn w:val="Normal"/>
    <w:link w:val="FooterChar"/>
    <w:uiPriority w:val="99"/>
    <w:unhideWhenUsed/>
    <w:rsid w:val="00C1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9E"/>
  </w:style>
  <w:style w:type="paragraph" w:styleId="BalloonText">
    <w:name w:val="Balloon Text"/>
    <w:basedOn w:val="Normal"/>
    <w:link w:val="BalloonTextChar"/>
    <w:uiPriority w:val="99"/>
    <w:semiHidden/>
    <w:unhideWhenUsed/>
    <w:rsid w:val="00C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9E"/>
    <w:rPr>
      <w:rFonts w:ascii="Tahoma" w:hAnsi="Tahoma" w:cs="Tahoma"/>
      <w:sz w:val="16"/>
      <w:szCs w:val="16"/>
    </w:rPr>
  </w:style>
  <w:style w:type="paragraph" w:styleId="BodyText">
    <w:name w:val="Body Text"/>
    <w:basedOn w:val="Normal"/>
    <w:link w:val="BodyTextChar"/>
    <w:semiHidden/>
    <w:rsid w:val="00255ACE"/>
    <w:p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semiHidden/>
    <w:rsid w:val="00255AC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ajorBidi"/>
        <w:sz w:val="24"/>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9E"/>
  </w:style>
  <w:style w:type="paragraph" w:styleId="Footer">
    <w:name w:val="footer"/>
    <w:basedOn w:val="Normal"/>
    <w:link w:val="FooterChar"/>
    <w:uiPriority w:val="99"/>
    <w:unhideWhenUsed/>
    <w:rsid w:val="00C1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9E"/>
  </w:style>
  <w:style w:type="paragraph" w:styleId="BalloonText">
    <w:name w:val="Balloon Text"/>
    <w:basedOn w:val="Normal"/>
    <w:link w:val="BalloonTextChar"/>
    <w:uiPriority w:val="99"/>
    <w:semiHidden/>
    <w:unhideWhenUsed/>
    <w:rsid w:val="00C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9E"/>
    <w:rPr>
      <w:rFonts w:ascii="Tahoma" w:hAnsi="Tahoma" w:cs="Tahoma"/>
      <w:sz w:val="16"/>
      <w:szCs w:val="16"/>
    </w:rPr>
  </w:style>
  <w:style w:type="paragraph" w:styleId="BodyText">
    <w:name w:val="Body Text"/>
    <w:basedOn w:val="Normal"/>
    <w:link w:val="BodyTextChar"/>
    <w:semiHidden/>
    <w:rsid w:val="00255ACE"/>
    <w:pPr>
      <w:spacing w:after="0" w:line="240" w:lineRule="auto"/>
      <w:ind w:firstLine="0"/>
    </w:pPr>
    <w:rPr>
      <w:rFonts w:ascii="Times New Roman" w:eastAsia="Times New Roman" w:hAnsi="Times New Roman" w:cs="Times New Roman"/>
    </w:rPr>
  </w:style>
  <w:style w:type="character" w:customStyle="1" w:styleId="BodyTextChar">
    <w:name w:val="Body Text Char"/>
    <w:basedOn w:val="DefaultParagraphFont"/>
    <w:link w:val="BodyText"/>
    <w:semiHidden/>
    <w:rsid w:val="00255AC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Brown</dc:creator>
  <cp:lastModifiedBy>Katie Brown</cp:lastModifiedBy>
  <cp:revision>2</cp:revision>
  <cp:lastPrinted>2013-07-24T23:42:00Z</cp:lastPrinted>
  <dcterms:created xsi:type="dcterms:W3CDTF">2013-07-27T14:15:00Z</dcterms:created>
  <dcterms:modified xsi:type="dcterms:W3CDTF">2013-07-27T14:15:00Z</dcterms:modified>
</cp:coreProperties>
</file>